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32C" w:rsidRPr="002A432C" w:rsidRDefault="002A432C" w:rsidP="002A432C">
      <w:pPr>
        <w:shd w:val="clear" w:color="auto" w:fill="FFFFFF"/>
        <w:spacing w:before="180" w:after="180"/>
        <w:jc w:val="center"/>
        <w:rPr>
          <w:rFonts w:ascii="Arial" w:eastAsia="Times New Roman" w:hAnsi="Arial" w:cs="Arial"/>
          <w:color w:val="0F1419"/>
          <w:sz w:val="20"/>
          <w:szCs w:val="20"/>
          <w:lang w:eastAsia="ru-RU"/>
        </w:rPr>
      </w:pPr>
      <w:r w:rsidRPr="002A432C">
        <w:rPr>
          <w:rFonts w:ascii="Bookman Old Style" w:eastAsia="Times New Roman" w:hAnsi="Bookman Old Style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704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2C" w:rsidRPr="002A432C" w:rsidRDefault="002A432C" w:rsidP="002A432C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lang w:eastAsia="ar-SA"/>
        </w:rPr>
      </w:pPr>
    </w:p>
    <w:p w:rsidR="002A432C" w:rsidRPr="002A432C" w:rsidRDefault="002A432C" w:rsidP="002A432C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2A432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АДМИНИСТРАЦИЯ  БУНИНСКОГО</w:t>
      </w:r>
      <w:proofErr w:type="gramEnd"/>
      <w:r w:rsidRPr="002A432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СЕЛЬСОВЕТА</w:t>
      </w:r>
    </w:p>
    <w:p w:rsidR="002A432C" w:rsidRPr="002A432C" w:rsidRDefault="002A432C" w:rsidP="002A432C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2A432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СОЛНЦЕВСКОГО  РАЙОНА</w:t>
      </w:r>
      <w:proofErr w:type="gramEnd"/>
      <w:r w:rsidRPr="002A432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КУРСКОЙ  ОБЛАСТИ</w:t>
      </w:r>
    </w:p>
    <w:p w:rsidR="002A432C" w:rsidRPr="002A432C" w:rsidRDefault="002A432C" w:rsidP="002A432C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A432C" w:rsidRPr="002A432C" w:rsidRDefault="002A432C" w:rsidP="002A432C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2A432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 О С Т А Н О В Л Е Н И Е </w:t>
      </w:r>
    </w:p>
    <w:p w:rsidR="002A432C" w:rsidRPr="002A432C" w:rsidRDefault="002A432C" w:rsidP="002A432C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A432C" w:rsidRPr="002A432C" w:rsidRDefault="006C377B" w:rsidP="002A432C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от 16.06.2020 </w:t>
      </w:r>
      <w:r w:rsidR="002A432C" w:rsidRPr="002A43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г.                               №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39</w:t>
      </w:r>
      <w:r w:rsidR="002A432C" w:rsidRPr="002A43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                      </w:t>
      </w:r>
    </w:p>
    <w:p w:rsidR="002A432C" w:rsidRPr="002A432C" w:rsidRDefault="002A432C" w:rsidP="002A432C">
      <w:pPr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A432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с. Бунино</w:t>
      </w:r>
    </w:p>
    <w:p w:rsidR="002A432C" w:rsidRPr="002A432C" w:rsidRDefault="002A432C" w:rsidP="002A432C">
      <w:pPr>
        <w:spacing w:after="0" w:line="240" w:lineRule="auto"/>
        <w:ind w:left="2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32C" w:rsidRPr="002A432C" w:rsidRDefault="002A432C" w:rsidP="002A432C">
      <w:pPr>
        <w:spacing w:after="0" w:line="240" w:lineRule="auto"/>
        <w:ind w:left="72" w:right="40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создании комиссии по предупреждению и ликвидации чрезвычайных ситуаций и обеспечению пожарной безопасности</w:t>
      </w:r>
    </w:p>
    <w:p w:rsidR="00A51813" w:rsidRPr="00A51813" w:rsidRDefault="00A51813" w:rsidP="00A51813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0E2F43"/>
          <w:sz w:val="17"/>
          <w:szCs w:val="17"/>
          <w:lang w:eastAsia="ru-RU"/>
        </w:rPr>
      </w:pPr>
      <w:r w:rsidRPr="00A51813">
        <w:rPr>
          <w:rFonts w:ascii="Arial" w:eastAsia="Times New Roman" w:hAnsi="Arial" w:cs="Arial"/>
          <w:color w:val="0E2F43"/>
          <w:sz w:val="17"/>
          <w:szCs w:val="17"/>
          <w:lang w:eastAsia="ru-RU"/>
        </w:rPr>
        <w:t>  </w:t>
      </w:r>
    </w:p>
    <w:p w:rsidR="00A51813" w:rsidRPr="002A432C" w:rsidRDefault="00A51813" w:rsidP="002A432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постановлением Правительства Российской Федерации от 30. декабря 2003 г. № 794 «О единой государственной системе предупреждения и ликвидации чрезвычайных ситуаций» и в целях координации деятельности по предупреждению и ликвидации чрезвычайных ситуаций и обеспечению </w:t>
      </w:r>
      <w:proofErr w:type="gramStart"/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пожарной  безопасности</w:t>
      </w:r>
      <w:proofErr w:type="gramEnd"/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территории муниципального образ</w:t>
      </w:r>
      <w:r w:rsid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ования, Администрация Бунинского сельсовета Солнцевского</w:t>
      </w: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 </w:t>
      </w:r>
      <w:r w:rsidRPr="002A43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2A43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ПОСТАНОВЛЯЕТ:</w:t>
      </w:r>
      <w:r w:rsidRPr="002A43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</w:p>
    <w:p w:rsidR="00A51813" w:rsidRPr="002A432C" w:rsidRDefault="00A51813" w:rsidP="00A51813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Создать комиссию по предупреждению и ликвидации чрезвычайных ситуаций и обеспечению пожарной безоп</w:t>
      </w:r>
      <w:r w:rsid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асности администрации Бунинского</w:t>
      </w: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сельсовета. </w:t>
      </w:r>
    </w:p>
    <w:p w:rsidR="00A51813" w:rsidRPr="002A432C" w:rsidRDefault="00A51813" w:rsidP="00A51813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Утвердить прилагаемые: Положение о комиссии по предупреждению и ликвидации чрезвычайных ситуаций и обеспечению пожарной безопасности администрации сельсовета и ее состав. </w:t>
      </w:r>
    </w:p>
    <w:p w:rsidR="00A51813" w:rsidRPr="002A432C" w:rsidRDefault="00A51813" w:rsidP="00A51813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Контроль за выполнением настоящего постановления оставляю за собой. </w:t>
      </w:r>
    </w:p>
    <w:p w:rsidR="00A51813" w:rsidRPr="002A432C" w:rsidRDefault="00A51813" w:rsidP="00A51813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Постановление вступает в силу со дня его обнародования.</w:t>
      </w:r>
    </w:p>
    <w:p w:rsidR="00A51813" w:rsidRPr="002A432C" w:rsidRDefault="00A51813" w:rsidP="00A51813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A51813" w:rsidRPr="002A432C" w:rsidRDefault="00A51813" w:rsidP="00A51813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A51813" w:rsidRPr="002A432C" w:rsidRDefault="00A51813" w:rsidP="00A51813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</w:t>
      </w:r>
    </w:p>
    <w:p w:rsidR="002A432C" w:rsidRPr="002A432C" w:rsidRDefault="00A51813" w:rsidP="002A432C">
      <w:pPr>
        <w:pStyle w:val="ConsNormal"/>
        <w:ind w:firstLine="0"/>
        <w:rPr>
          <w:rFonts w:ascii="Times New Roman" w:hAnsi="Times New Roman"/>
          <w:sz w:val="28"/>
          <w:szCs w:val="28"/>
        </w:rPr>
      </w:pPr>
      <w:r w:rsidRPr="002A432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A432C" w:rsidRPr="002A432C">
        <w:rPr>
          <w:rFonts w:ascii="Times New Roman" w:hAnsi="Times New Roman"/>
          <w:sz w:val="28"/>
          <w:szCs w:val="28"/>
        </w:rPr>
        <w:t xml:space="preserve">Глава Бунинского сельсовета                                                                                     Солнцевского района                                                             </w:t>
      </w:r>
      <w:proofErr w:type="spellStart"/>
      <w:r w:rsidR="002A432C" w:rsidRPr="002A432C">
        <w:rPr>
          <w:rFonts w:ascii="Times New Roman" w:hAnsi="Times New Roman"/>
          <w:sz w:val="28"/>
          <w:szCs w:val="28"/>
        </w:rPr>
        <w:t>Г.В.Толмачева</w:t>
      </w:r>
      <w:proofErr w:type="spellEnd"/>
    </w:p>
    <w:p w:rsidR="002A432C" w:rsidRDefault="002A432C" w:rsidP="002A432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737EA" w:rsidRPr="002A432C" w:rsidRDefault="004737EA" w:rsidP="002A432C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УТВЕРЖДЕНО  </w:t>
      </w:r>
    </w:p>
    <w:p w:rsidR="004737EA" w:rsidRPr="002A432C" w:rsidRDefault="004737EA" w:rsidP="002A432C">
      <w:pPr>
        <w:spacing w:after="0" w:line="240" w:lineRule="auto"/>
        <w:ind w:firstLine="4665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постановлением  </w:t>
      </w:r>
    </w:p>
    <w:p w:rsidR="004737EA" w:rsidRPr="002A432C" w:rsidRDefault="002A432C" w:rsidP="002A432C">
      <w:pPr>
        <w:spacing w:after="0" w:line="240" w:lineRule="auto"/>
        <w:ind w:firstLine="4665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Главы Бунинского</w:t>
      </w:r>
      <w:r w:rsidR="004737EA"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сельсовета </w:t>
      </w:r>
    </w:p>
    <w:p w:rsidR="004737EA" w:rsidRPr="002A432C" w:rsidRDefault="002A432C" w:rsidP="002A432C">
      <w:pPr>
        <w:spacing w:after="0" w:line="240" w:lineRule="auto"/>
        <w:ind w:firstLine="4665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Солнцевского</w:t>
      </w:r>
      <w:r w:rsidR="004737EA"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 </w:t>
      </w:r>
    </w:p>
    <w:p w:rsidR="006C377B" w:rsidRDefault="002A432C" w:rsidP="006C3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6C3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77B" w:rsidRPr="006C377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16.06.2020 г. №39</w:t>
      </w:r>
      <w:r w:rsidRPr="006C3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6C377B" w:rsidRPr="006C3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</w:p>
    <w:p w:rsidR="004737EA" w:rsidRPr="002A432C" w:rsidRDefault="006C377B" w:rsidP="006C3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</w:p>
    <w:p w:rsidR="004737EA" w:rsidRPr="002A432C" w:rsidRDefault="006C377B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37EA"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6C377B">
      <w:pPr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ПОЛОЖЕНИЕ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  комиссии</w:t>
      </w:r>
      <w:proofErr w:type="gramEnd"/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 предупреждению и ликвидации чрезвычайных 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ситуаций и обеспечению пожарной безопасности  </w:t>
      </w:r>
    </w:p>
    <w:p w:rsidR="004737EA" w:rsidRPr="002A432C" w:rsidRDefault="002A432C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 Бунинского</w:t>
      </w:r>
      <w:r w:rsidR="004737EA"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сельсовета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1. Общие положения</w:t>
      </w: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1.1. Комиссия по предупреждению и ликвидации чрезвычайных ситуаций и обеспечению пожарной безопасности администрации сельсовета (далее - Комиссия) является координационным органом на муниципальном уровне территориальной подсистемы РСЧС Курской области (далее – ТП РСЧС Курской области), образованная для согласования деятельности органов управления, сил и средств в выполнении мероприятий по предупреждению и ликвидации чрезвычайных ситуаций и обеспечению пожарной безопасности.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 Комиссия руководствуется в своей деятельности законодательством Российской Федерации, Курской области и настоящим Положением.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 Комиссия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области и местного самоуправления, заинтересованными организациями и общественными объединениями, действующими на территории сельского поселения. </w:t>
      </w:r>
    </w:p>
    <w:p w:rsidR="004737EA" w:rsidRPr="002A432C" w:rsidRDefault="004737EA" w:rsidP="009C58E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2. Основные задачи и функции Комиссии</w:t>
      </w: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2.1. Основными задачами Комиссии являются: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разработка предложений по реализации единой государственной политики в области предупреждения и ликвидации чрезвычайных ситуаций и обеспечения пожарной безопасности;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координация деятельности органов управления, сил и средств в выполнении мероприятий по предупреждению и ликвидации чрезвычайных ситуаций и обеспечению пожарной безопасности;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обеспечение согласованности действий территориальных федеральных органов исполнительной власти, органов исполнительной государственной  власти Курской области, органов местного самоуправления и организаций при решении вопросов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</w:t>
      </w: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инженерной инфраструктуры, поврежденных и разрушенных в результате чрезвычайных ситуаций.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2.2. Комиссия в соответствии с возложенными на нее задачами выполняет следующие функции: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рассматривает в пределах своей компетенции вопросы в области предупреждения и ликвидации чрезвычайных ситуаций и обеспечения пожарной безопасности и вносит в установленном порядке соответствующие предложения Главе сельсовета;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разрабатывает предложения по совершенствованию нормативных правовых актов Главы сельсовета и иных нормативных документов в области предупреждения и ликвидации чрезвычайных ситуаций и обеспечения пожарной безопасности;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организует прогнозирование чрезвычайных ситуаций на территории сельского поселения, организует разработку и реализацию мер, направленных на предупреждение и ликвидацию чрезвычайных ситуаций, обеспечение пожарной безопасности;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разрабатывает предложения по развитию и обеспечению функционирования муниципального звена ТП РСЧС Курской области;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разрабатывает предложения по ликвидации чрезвычайных ситуаций на территории сельского поселения;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организует работу по подготовке предложений для Главы сельсовета по вопросам защиты населения и территории от чрезвычайных ситуаций и обеспечения пожарной безопасности.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3. Права Комиссии</w:t>
      </w: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 в пределах своей компетенции имеет право: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запрашивать у территориальных органов федеральных органов исполнительной власти, органов исполнительной государственной власти области и местного самоуправления, организаций и общественных объединений необходимые материалы и информацию;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заслушивать на своих заседаниях представителей территориальных органов федеральных органов исполнительной власти, органов исполнительной государственной власти области и местного самоуправления, организаций и общественных объединений, действующих на территории сельского поселения;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привлекать для участия в своей работе представителей территориальных органов федеральных органов исполнительной власти, органов исполнительной государственной власти области и местного самоуправления, организаций и общественных объединений, действующих на территории сельского поселения, по согласованию с их руководителями;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создавать рабочие группы из числа членов Комиссии, научных работников, специалистов территориальных органов федеральных органов исполнительной власти, органов исполнительной государственной власти области и местного самоуправления, заинтересованных организаций и </w:t>
      </w: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общественных объединений, действующих на территории сельского поселения, по согласованию с их руководителями, по направлениям деятельности Комиссии и определять полномочия и порядок работы этих групп;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вносить в установленном порядке Главе сельсовета предложения по вопросам, требующим решения в органах исполнительной государственной власти Курской области. </w:t>
      </w:r>
    </w:p>
    <w:p w:rsidR="004737EA" w:rsidRPr="002A432C" w:rsidRDefault="004737EA" w:rsidP="009C58E8">
      <w:pPr>
        <w:spacing w:after="0" w:line="240" w:lineRule="auto"/>
        <w:ind w:firstLine="4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4. Организация деятельности Комиссии</w:t>
      </w: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4.1. Комиссию возглавляет заместитель администрации сельсовета, который руководит деятельностью Комиссии и несет ответственность за выполнение возложенных на нее задач.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4.2. Работа Комиссии организуется по годовым планам, утверждаемым Главой сельсовета.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Заседания Комиссии проводятся по мере необходимости, но не реже одного раза в квартал.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оперативного и безотлагательного решения отдельных вопросов Комиссия может проводить внеочередные заседания.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4.3. Заседание Комиссии считается правомочным, если на нем присутствует более половины членов Комиссии.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Решения Комиссии принимаются на ее заседаниях открытым голосованием простым большинством голосов присутствующих членов Комиссии.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Решения Комиссии оформляются в виде протоколов, которые подписываются председателем Комиссии или его заместителем, председательствующим на заседании, и секретарем.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Решения Комиссии доводятся до исполнителей выписками из протоколов заседаний Комиссии.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Решения Комиссии, принимаемые в соответствии с ее компетенцией, являются обязательными для администрации сельсовета и организаций, находящихся на территории сельсовета. </w:t>
      </w:r>
    </w:p>
    <w:p w:rsidR="004737EA" w:rsidRPr="002A432C" w:rsidRDefault="004737EA" w:rsidP="009C58E8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4.5. Председатель Комиссии информирует Главу сельсовета о наиболее важных вопросах, рассмотренных на заседаниях. </w:t>
      </w:r>
    </w:p>
    <w:p w:rsidR="004737EA" w:rsidRPr="002A432C" w:rsidRDefault="004737EA" w:rsidP="009C58E8">
      <w:pPr>
        <w:spacing w:after="0" w:line="240" w:lineRule="auto"/>
        <w:ind w:firstLine="4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Разрыв страницы</w:t>
      </w: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2A432C" w:rsidRDefault="002A432C" w:rsidP="009C58E8">
      <w:pPr>
        <w:spacing w:after="0" w:line="240" w:lineRule="auto"/>
        <w:ind w:firstLine="466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32C" w:rsidRDefault="002A432C" w:rsidP="009C58E8">
      <w:pPr>
        <w:spacing w:after="0" w:line="240" w:lineRule="auto"/>
        <w:ind w:firstLine="466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32C" w:rsidRDefault="002A432C" w:rsidP="009C58E8">
      <w:pPr>
        <w:spacing w:after="0" w:line="240" w:lineRule="auto"/>
        <w:ind w:firstLine="466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32C" w:rsidRDefault="002A432C" w:rsidP="009C58E8">
      <w:pPr>
        <w:spacing w:after="0" w:line="240" w:lineRule="auto"/>
        <w:ind w:firstLine="466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32C" w:rsidRDefault="002A432C" w:rsidP="009C58E8">
      <w:pPr>
        <w:spacing w:after="0" w:line="240" w:lineRule="auto"/>
        <w:ind w:firstLine="466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32C" w:rsidRDefault="002A432C" w:rsidP="009C58E8">
      <w:pPr>
        <w:spacing w:after="0" w:line="240" w:lineRule="auto"/>
        <w:ind w:firstLine="466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32C" w:rsidRDefault="002A432C" w:rsidP="009C58E8">
      <w:pPr>
        <w:spacing w:after="0" w:line="240" w:lineRule="auto"/>
        <w:ind w:firstLine="466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32C" w:rsidRDefault="002A432C" w:rsidP="009C58E8">
      <w:pPr>
        <w:spacing w:after="0" w:line="240" w:lineRule="auto"/>
        <w:ind w:firstLine="466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C377B" w:rsidRDefault="006C377B" w:rsidP="009C58E8">
      <w:pPr>
        <w:spacing w:after="0" w:line="240" w:lineRule="auto"/>
        <w:ind w:firstLine="466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C377B" w:rsidRDefault="006C377B" w:rsidP="009C58E8">
      <w:pPr>
        <w:spacing w:after="0" w:line="240" w:lineRule="auto"/>
        <w:ind w:firstLine="466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32C" w:rsidRDefault="002A432C" w:rsidP="009C58E8">
      <w:pPr>
        <w:spacing w:after="0" w:line="240" w:lineRule="auto"/>
        <w:ind w:firstLine="466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32C" w:rsidRPr="009C58E8" w:rsidRDefault="004737EA" w:rsidP="009C58E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2A432C" w:rsidRPr="009C5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УТВЕРЖДЕНО  </w:t>
      </w:r>
    </w:p>
    <w:p w:rsidR="002A432C" w:rsidRPr="009C58E8" w:rsidRDefault="002A432C" w:rsidP="002A432C">
      <w:pPr>
        <w:spacing w:after="0" w:line="240" w:lineRule="auto"/>
        <w:ind w:firstLine="4665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5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постановлением  </w:t>
      </w:r>
    </w:p>
    <w:p w:rsidR="002A432C" w:rsidRPr="009C58E8" w:rsidRDefault="002A432C" w:rsidP="002A432C">
      <w:pPr>
        <w:spacing w:after="0" w:line="240" w:lineRule="auto"/>
        <w:ind w:firstLine="4665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5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Главы Бунинского сельсовета </w:t>
      </w:r>
    </w:p>
    <w:p w:rsidR="002A432C" w:rsidRPr="009C58E8" w:rsidRDefault="002A432C" w:rsidP="002A432C">
      <w:pPr>
        <w:spacing w:after="0" w:line="240" w:lineRule="auto"/>
        <w:ind w:firstLine="4665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5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Солнцевского района </w:t>
      </w:r>
    </w:p>
    <w:p w:rsidR="009C58E8" w:rsidRDefault="002A432C" w:rsidP="009C58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5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="009C5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</w:p>
    <w:p w:rsidR="009C58E8" w:rsidRDefault="009C58E8" w:rsidP="009C58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4737EA" w:rsidRPr="009C58E8" w:rsidRDefault="009C58E8" w:rsidP="009C58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</w:t>
      </w:r>
      <w:r w:rsidR="002A432C" w:rsidRPr="009C58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от_______________№______</w:t>
      </w:r>
      <w:r w:rsidR="002A432C" w:rsidRPr="009C5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2A432C" w:rsidRPr="009C5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</w:t>
      </w:r>
      <w:r w:rsidR="002A432C" w:rsidRPr="009C5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4737EA" w:rsidRPr="009C5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4737EA" w:rsidRPr="002A432C" w:rsidRDefault="004737EA" w:rsidP="004737EA">
      <w:pPr>
        <w:numPr>
          <w:ilvl w:val="0"/>
          <w:numId w:val="2"/>
        </w:numPr>
        <w:spacing w:after="0" w:line="240" w:lineRule="auto"/>
        <w:ind w:left="0"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СОСТАВ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комиссии по предупреждению и ликвидации чрезвычайных ситуаций 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обеспечению пожарной безопасности  </w:t>
      </w:r>
    </w:p>
    <w:p w:rsidR="004737EA" w:rsidRPr="002A432C" w:rsidRDefault="002A432C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 Бунинского</w:t>
      </w:r>
      <w:r w:rsidR="004737EA"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сельсовета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4314"/>
        <w:gridCol w:w="4365"/>
      </w:tblGrid>
      <w:tr w:rsidR="002A432C" w:rsidRPr="002A432C" w:rsidTr="004737E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 </w:t>
            </w:r>
          </w:p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п.п</w:t>
            </w:r>
            <w:proofErr w:type="spellEnd"/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Занимаемая должность </w:t>
            </w:r>
          </w:p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составе комиссии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Должность  </w:t>
            </w:r>
          </w:p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 основной работе </w:t>
            </w:r>
          </w:p>
        </w:tc>
      </w:tr>
      <w:tr w:rsidR="002A432C" w:rsidRPr="002A432C" w:rsidTr="004737EA">
        <w:tc>
          <w:tcPr>
            <w:tcW w:w="9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Руководящий состав комиссии </w:t>
            </w:r>
          </w:p>
        </w:tc>
      </w:tr>
      <w:tr w:rsidR="002A432C" w:rsidRPr="002A432C" w:rsidTr="004737E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Председатель комиссии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Глава сельсовета </w:t>
            </w:r>
          </w:p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A432C" w:rsidRPr="002A432C" w:rsidTr="004737E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Заместитель председателя комиссии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Заместитель Главы сельсовета </w:t>
            </w:r>
          </w:p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A432C" w:rsidRPr="002A432C" w:rsidTr="004737E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Секретарь комиссии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737EA" w:rsidRPr="002A432C" w:rsidRDefault="00EB22BB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1-го разряда</w:t>
            </w:r>
          </w:p>
        </w:tc>
      </w:tr>
      <w:tr w:rsidR="002A432C" w:rsidRPr="002A432C" w:rsidTr="004737EA">
        <w:tc>
          <w:tcPr>
            <w:tcW w:w="9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ind w:right="-4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Члены комиссии </w:t>
            </w:r>
          </w:p>
        </w:tc>
      </w:tr>
      <w:tr w:rsidR="002A432C" w:rsidRPr="002A432C" w:rsidTr="004737E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6C37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Вагина Л.А.</w:t>
            </w:r>
            <w:bookmarkStart w:id="0" w:name="_GoBack"/>
            <w:bookmarkEnd w:id="0"/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737EA" w:rsidRPr="002A432C" w:rsidRDefault="00675C10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Директор МКОУ «Бунинская СОШ»</w:t>
            </w:r>
          </w:p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A432C" w:rsidRPr="002A432C" w:rsidTr="004737E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9C58E8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Захарова Т.Н.</w:t>
            </w:r>
            <w:r w:rsidR="004737EA"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737EA" w:rsidRPr="002A432C" w:rsidRDefault="009C58E8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Заведующий </w:t>
            </w:r>
            <w:r w:rsidR="004737EA"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фельдшерско</w:t>
            </w:r>
            <w:proofErr w:type="gramEnd"/>
            <w:r w:rsidR="004737EA"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-акушерского пункта  </w:t>
            </w:r>
            <w:proofErr w:type="spellStart"/>
            <w:r w:rsidR="00675C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с.Бунино</w:t>
            </w:r>
            <w:proofErr w:type="spellEnd"/>
          </w:p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A432C" w:rsidRPr="002A432C" w:rsidTr="004737E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176522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Соклаков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С.А.</w:t>
            </w:r>
            <w:r w:rsidR="004737EA"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737EA" w:rsidRPr="002A432C" w:rsidRDefault="008F1405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Участковый</w:t>
            </w:r>
            <w:r w:rsidR="00675C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B22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уполномоченный</w:t>
            </w:r>
            <w:r w:rsidR="004737EA"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A432C" w:rsidRPr="002A432C" w:rsidTr="004737E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  <w:p w:rsidR="004737EA" w:rsidRPr="002A432C" w:rsidRDefault="004737EA" w:rsidP="004737E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A432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</w:tbl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4737E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4737E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 w:rsidP="004737E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3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737EA" w:rsidRPr="002A432C" w:rsidRDefault="004737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37EA" w:rsidRPr="002A432C" w:rsidRDefault="004737E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737EA" w:rsidRPr="002A4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715FE"/>
    <w:multiLevelType w:val="multilevel"/>
    <w:tmpl w:val="BAA619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F057E0"/>
    <w:multiLevelType w:val="multilevel"/>
    <w:tmpl w:val="EC24C5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023"/>
    <w:rsid w:val="00067E0B"/>
    <w:rsid w:val="00176522"/>
    <w:rsid w:val="002A432C"/>
    <w:rsid w:val="004737EA"/>
    <w:rsid w:val="00675C10"/>
    <w:rsid w:val="006C377B"/>
    <w:rsid w:val="007766B5"/>
    <w:rsid w:val="008F1405"/>
    <w:rsid w:val="009C58E8"/>
    <w:rsid w:val="00A51813"/>
    <w:rsid w:val="00B61023"/>
    <w:rsid w:val="00D350B2"/>
    <w:rsid w:val="00EB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863B92-F01F-43B1-A4C4-B5915AB3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A432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0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9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1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9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6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2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99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4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7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9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9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59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33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73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5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30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5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7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9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9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8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1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0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2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9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47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65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84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97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24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9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85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45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9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5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8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87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4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2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84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75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8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9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1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5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5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1336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гусейнова</dc:creator>
  <cp:keywords/>
  <dc:description/>
  <cp:lastModifiedBy>Пользователь</cp:lastModifiedBy>
  <cp:revision>3</cp:revision>
  <dcterms:created xsi:type="dcterms:W3CDTF">2020-06-16T10:08:00Z</dcterms:created>
  <dcterms:modified xsi:type="dcterms:W3CDTF">2020-06-16T10:11:00Z</dcterms:modified>
</cp:coreProperties>
</file>